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6F" w:rsidRPr="001100F6" w:rsidRDefault="00C63487" w:rsidP="00BC142C">
      <w:pPr>
        <w:spacing w:line="240" w:lineRule="auto"/>
        <w:contextualSpacing/>
        <w:jc w:val="both"/>
        <w:rPr>
          <w:rFonts w:cs="Arial"/>
          <w:b/>
          <w:sz w:val="32"/>
          <w:szCs w:val="32"/>
        </w:rPr>
      </w:pPr>
      <w:r w:rsidRPr="001100F6">
        <w:rPr>
          <w:rFonts w:cs="Arial"/>
          <w:b/>
          <w:sz w:val="32"/>
          <w:szCs w:val="32"/>
        </w:rPr>
        <w:t>P</w:t>
      </w:r>
      <w:r w:rsidR="001100F6">
        <w:rPr>
          <w:rFonts w:cs="Arial"/>
          <w:b/>
          <w:sz w:val="32"/>
          <w:szCs w:val="32"/>
        </w:rPr>
        <w:t xml:space="preserve">remieren </w:t>
      </w:r>
      <w:r w:rsidRPr="001100F6">
        <w:rPr>
          <w:rFonts w:cs="Arial"/>
          <w:b/>
          <w:sz w:val="32"/>
          <w:szCs w:val="32"/>
        </w:rPr>
        <w:t>2020/21</w:t>
      </w:r>
      <w:r w:rsidR="00EB44ED">
        <w:rPr>
          <w:rFonts w:cs="Arial"/>
          <w:b/>
          <w:sz w:val="32"/>
          <w:szCs w:val="32"/>
        </w:rPr>
        <w:t xml:space="preserve"> in Altenburg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D80E5E">
        <w:rPr>
          <w:rFonts w:cs="Arial"/>
          <w:b/>
          <w:color w:val="9BBB59" w:themeColor="accent3"/>
        </w:rPr>
        <w:t>Helden wie wir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>Satire na</w:t>
      </w:r>
      <w:r>
        <w:rPr>
          <w:rFonts w:cs="Arial"/>
        </w:rPr>
        <w:t xml:space="preserve">ch dem Roman von Thomas </w:t>
      </w:r>
      <w:proofErr w:type="spellStart"/>
      <w:r>
        <w:rPr>
          <w:rFonts w:cs="Arial"/>
        </w:rPr>
        <w:t>Brussig</w:t>
      </w:r>
      <w:proofErr w:type="spellEnd"/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>SA 3. OKT 2020 · 19:30</w:t>
      </w:r>
      <w:r w:rsidRPr="00D80E5E">
        <w:rPr>
          <w:rFonts w:cs="Arial"/>
        </w:rPr>
        <w:t xml:space="preserve"> </w:t>
      </w:r>
      <w:r>
        <w:rPr>
          <w:rFonts w:cs="Arial"/>
        </w:rPr>
        <w:t xml:space="preserve">· </w:t>
      </w:r>
      <w:r w:rsidRPr="00D80E5E">
        <w:rPr>
          <w:rFonts w:cs="Arial"/>
        </w:rPr>
        <w:t>Theaterzelt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D80E5E">
        <w:rPr>
          <w:rFonts w:cs="Arial"/>
          <w:b/>
          <w:color w:val="9BBB59" w:themeColor="accent3"/>
        </w:rPr>
        <w:t>Der Wildschütz oder Die Stimme der Natur</w:t>
      </w: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Komische Oper von Albert </w:t>
      </w:r>
      <w:proofErr w:type="spellStart"/>
      <w:r w:rsidRPr="00D80E5E">
        <w:rPr>
          <w:rFonts w:cs="Arial"/>
        </w:rPr>
        <w:t>Lortzing</w:t>
      </w:r>
      <w:proofErr w:type="spellEnd"/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SO 11. OKT 2020 · 18:00 </w:t>
      </w:r>
      <w:r>
        <w:rPr>
          <w:rFonts w:cs="Arial"/>
        </w:rPr>
        <w:t>· Theaterzelt</w:t>
      </w: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D80E5E">
        <w:rPr>
          <w:rFonts w:cs="Arial"/>
          <w:b/>
          <w:color w:val="9BBB59" w:themeColor="accent3"/>
          <w:lang w:val="en-US"/>
        </w:rPr>
        <w:t xml:space="preserve">Monty Python‘s </w:t>
      </w:r>
      <w:proofErr w:type="spellStart"/>
      <w:r w:rsidRPr="00D80E5E">
        <w:rPr>
          <w:rFonts w:cs="Arial"/>
          <w:b/>
          <w:color w:val="9BBB59" w:themeColor="accent3"/>
          <w:lang w:val="en-US"/>
        </w:rPr>
        <w:t>Spamalot</w:t>
      </w:r>
      <w:proofErr w:type="spellEnd"/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  <w:lang w:val="en-US"/>
        </w:rPr>
      </w:pPr>
      <w:r w:rsidRPr="00D80E5E">
        <w:rPr>
          <w:rFonts w:cs="Arial"/>
        </w:rPr>
        <w:t xml:space="preserve">Musical von John Du </w:t>
      </w:r>
      <w:proofErr w:type="spellStart"/>
      <w:r w:rsidRPr="00D80E5E">
        <w:rPr>
          <w:rFonts w:cs="Arial"/>
        </w:rPr>
        <w:t>Prez</w:t>
      </w:r>
      <w:proofErr w:type="spellEnd"/>
      <w:r w:rsidRPr="00D80E5E">
        <w:rPr>
          <w:rFonts w:cs="Arial"/>
        </w:rPr>
        <w:t xml:space="preserve"> und Eric </w:t>
      </w:r>
      <w:proofErr w:type="spellStart"/>
      <w:r w:rsidRPr="00D80E5E">
        <w:rPr>
          <w:rFonts w:cs="Arial"/>
        </w:rPr>
        <w:t>Idle</w:t>
      </w:r>
      <w:proofErr w:type="spellEnd"/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FR 30. OKT 2020 · 19:30 </w:t>
      </w:r>
      <w:r>
        <w:rPr>
          <w:rFonts w:cs="Arial"/>
        </w:rPr>
        <w:t>· Theaterzelt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D80E5E">
        <w:rPr>
          <w:rFonts w:cs="Arial"/>
          <w:b/>
          <w:color w:val="9BBB59" w:themeColor="accent3"/>
        </w:rPr>
        <w:t>Pudels Kern …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>Kabarett-Programm mit Hund Huhu und Frau Schramm</w:t>
      </w:r>
      <w:r w:rsidRPr="00D80E5E">
        <w:rPr>
          <w:rFonts w:cs="Arial"/>
        </w:rPr>
        <w:t xml:space="preserve"> </w:t>
      </w:r>
      <w:r>
        <w:rPr>
          <w:rFonts w:cs="Arial"/>
        </w:rPr>
        <w:t xml:space="preserve">· </w:t>
      </w:r>
      <w:r w:rsidRPr="00D80E5E">
        <w:rPr>
          <w:rFonts w:cs="Arial"/>
        </w:rPr>
        <w:t>Uraufführung</w:t>
      </w: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SO 1. NOV 2020 · 18:00 </w:t>
      </w:r>
      <w:r>
        <w:rPr>
          <w:rFonts w:cs="Arial"/>
        </w:rPr>
        <w:t>· Theaterzelt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D80E5E">
        <w:rPr>
          <w:rFonts w:cs="Arial"/>
          <w:b/>
          <w:color w:val="9BBB59" w:themeColor="accent3"/>
        </w:rPr>
        <w:t xml:space="preserve">Die Mausefalle (The </w:t>
      </w:r>
      <w:proofErr w:type="spellStart"/>
      <w:r w:rsidRPr="00D80E5E">
        <w:rPr>
          <w:rFonts w:cs="Arial"/>
          <w:b/>
          <w:color w:val="9BBB59" w:themeColor="accent3"/>
        </w:rPr>
        <w:t>Mousetrap</w:t>
      </w:r>
      <w:proofErr w:type="spellEnd"/>
      <w:r w:rsidRPr="00D80E5E">
        <w:rPr>
          <w:rFonts w:cs="Arial"/>
          <w:b/>
          <w:color w:val="9BBB59" w:themeColor="accent3"/>
        </w:rPr>
        <w:t>)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>Kriminalstück von Agatha Christie</w:t>
      </w: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SO 8. NOV 2020 · 18:00 </w:t>
      </w:r>
      <w:r>
        <w:rPr>
          <w:rFonts w:cs="Arial"/>
        </w:rPr>
        <w:t>· Theaterzelt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D80E5E">
        <w:rPr>
          <w:rFonts w:cs="Arial"/>
          <w:b/>
          <w:color w:val="9BBB59" w:themeColor="accent3"/>
        </w:rPr>
        <w:t>Des Kaisers neue Kleider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>Puppentheater nach dem Märchen von Hans Christian Andersen</w:t>
      </w: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DI 10. NOV 2020 · 10:00 </w:t>
      </w:r>
      <w:r>
        <w:rPr>
          <w:rFonts w:cs="Arial"/>
        </w:rPr>
        <w:t>· Theaterzelt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proofErr w:type="spellStart"/>
      <w:r w:rsidRPr="00D80E5E">
        <w:rPr>
          <w:rFonts w:cs="Arial"/>
          <w:b/>
          <w:color w:val="9BBB59" w:themeColor="accent3"/>
        </w:rPr>
        <w:t>Pinocchio</w:t>
      </w:r>
      <w:proofErr w:type="spellEnd"/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Kinderstück nach Carlo </w:t>
      </w:r>
      <w:proofErr w:type="spellStart"/>
      <w:r w:rsidRPr="00D80E5E">
        <w:rPr>
          <w:rFonts w:cs="Arial"/>
        </w:rPr>
        <w:t>Collodi</w:t>
      </w:r>
      <w:proofErr w:type="spellEnd"/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>Für die Bühne bearbeitet von Axel Brauch</w:t>
      </w: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SO 29. NOV 2020 · 16:00 </w:t>
      </w:r>
      <w:r>
        <w:rPr>
          <w:rFonts w:cs="Arial"/>
        </w:rPr>
        <w:t xml:space="preserve">· </w:t>
      </w:r>
      <w:r w:rsidRPr="00D80E5E">
        <w:rPr>
          <w:rFonts w:cs="Arial"/>
        </w:rPr>
        <w:t xml:space="preserve">Theaterzelt 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D80E5E">
        <w:rPr>
          <w:rFonts w:cs="Arial"/>
          <w:b/>
          <w:color w:val="9BBB59" w:themeColor="accent3"/>
        </w:rPr>
        <w:t>Ein Maskenball (</w:t>
      </w:r>
      <w:proofErr w:type="spellStart"/>
      <w:r w:rsidRPr="00D80E5E">
        <w:rPr>
          <w:rFonts w:cs="Arial"/>
          <w:b/>
          <w:color w:val="9BBB59" w:themeColor="accent3"/>
        </w:rPr>
        <w:t>Un</w:t>
      </w:r>
      <w:proofErr w:type="spellEnd"/>
      <w:r w:rsidRPr="00D80E5E">
        <w:rPr>
          <w:rFonts w:cs="Arial"/>
          <w:b/>
          <w:color w:val="9BBB59" w:themeColor="accent3"/>
        </w:rPr>
        <w:t xml:space="preserve"> </w:t>
      </w:r>
      <w:proofErr w:type="spellStart"/>
      <w:r w:rsidRPr="00D80E5E">
        <w:rPr>
          <w:rFonts w:cs="Arial"/>
          <w:b/>
          <w:color w:val="9BBB59" w:themeColor="accent3"/>
        </w:rPr>
        <w:t>ballo</w:t>
      </w:r>
      <w:proofErr w:type="spellEnd"/>
      <w:r w:rsidRPr="00D80E5E">
        <w:rPr>
          <w:rFonts w:cs="Arial"/>
          <w:b/>
          <w:color w:val="9BBB59" w:themeColor="accent3"/>
        </w:rPr>
        <w:t xml:space="preserve"> in </w:t>
      </w:r>
      <w:proofErr w:type="spellStart"/>
      <w:r w:rsidRPr="00D80E5E">
        <w:rPr>
          <w:rFonts w:cs="Arial"/>
          <w:b/>
          <w:color w:val="9BBB59" w:themeColor="accent3"/>
        </w:rPr>
        <w:t>maschera</w:t>
      </w:r>
      <w:proofErr w:type="spellEnd"/>
      <w:r w:rsidRPr="00D80E5E">
        <w:rPr>
          <w:rFonts w:cs="Arial"/>
          <w:b/>
          <w:color w:val="9BBB59" w:themeColor="accent3"/>
        </w:rPr>
        <w:t>)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>Oper von Giuseppe Verdi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>SO 13. DEZ 2020 · 18:00</w:t>
      </w:r>
      <w:r>
        <w:rPr>
          <w:rFonts w:cs="Arial"/>
        </w:rPr>
        <w:t xml:space="preserve"> · </w:t>
      </w:r>
      <w:r w:rsidRPr="00D80E5E">
        <w:rPr>
          <w:rFonts w:cs="Arial"/>
        </w:rPr>
        <w:t xml:space="preserve">Theaterzelt 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D80E5E">
        <w:rPr>
          <w:rFonts w:cs="Arial"/>
          <w:b/>
          <w:color w:val="9BBB59" w:themeColor="accent3"/>
        </w:rPr>
        <w:t>Vater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>Schauspiel von Florian Zeller</w:t>
      </w: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SO 24. JAN 2021 · 18:00 </w:t>
      </w:r>
      <w:r>
        <w:rPr>
          <w:rFonts w:cs="Arial"/>
        </w:rPr>
        <w:t>· Theaterzelt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D80E5E">
        <w:rPr>
          <w:rFonts w:cs="Arial"/>
          <w:b/>
          <w:color w:val="9BBB59" w:themeColor="accent3"/>
        </w:rPr>
        <w:t>Der Wunderkasten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>Puppentheater nach dem Kinderbuch von Rafik Schami</w:t>
      </w: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MI 10. FEB 2021 · 10:00 </w:t>
      </w:r>
      <w:r>
        <w:rPr>
          <w:rFonts w:cs="Arial"/>
        </w:rPr>
        <w:t>· Theaterzelt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D80E5E">
        <w:rPr>
          <w:rFonts w:cs="Arial"/>
          <w:b/>
          <w:color w:val="9BBB59" w:themeColor="accent3"/>
        </w:rPr>
        <w:t>Impulse</w:t>
      </w: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  <w:b/>
          <w:i/>
          <w:color w:val="9BBB59" w:themeColor="accent3"/>
        </w:rPr>
      </w:pPr>
      <w:r w:rsidRPr="00D80E5E">
        <w:rPr>
          <w:rFonts w:cs="Arial"/>
          <w:b/>
          <w:i/>
          <w:color w:val="9BBB59" w:themeColor="accent3"/>
        </w:rPr>
        <w:t>ZERO/ Bolero/ SYNC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Ballett in drei Teilen · Von </w:t>
      </w:r>
      <w:proofErr w:type="spellStart"/>
      <w:r w:rsidRPr="00D80E5E">
        <w:rPr>
          <w:rFonts w:cs="Arial"/>
        </w:rPr>
        <w:t>Nanine</w:t>
      </w:r>
      <w:proofErr w:type="spellEnd"/>
      <w:r w:rsidRPr="00D80E5E">
        <w:rPr>
          <w:rFonts w:cs="Arial"/>
        </w:rPr>
        <w:t xml:space="preserve"> </w:t>
      </w:r>
      <w:proofErr w:type="spellStart"/>
      <w:r w:rsidRPr="00D80E5E">
        <w:rPr>
          <w:rFonts w:cs="Arial"/>
        </w:rPr>
        <w:t>Linning</w:t>
      </w:r>
      <w:proofErr w:type="spellEnd"/>
      <w:r w:rsidRPr="00D80E5E">
        <w:rPr>
          <w:rFonts w:cs="Arial"/>
        </w:rPr>
        <w:t xml:space="preserve">, Ihsan Rustem und Nils </w:t>
      </w:r>
      <w:proofErr w:type="spellStart"/>
      <w:r w:rsidRPr="00D80E5E">
        <w:rPr>
          <w:rFonts w:cs="Arial"/>
        </w:rPr>
        <w:t>Christe</w:t>
      </w:r>
      <w:proofErr w:type="spellEnd"/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SO 14. FEB 2021 · 18:00 </w:t>
      </w:r>
      <w:r>
        <w:rPr>
          <w:rFonts w:cs="Arial"/>
        </w:rPr>
        <w:t>· Theaterzelt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D80E5E">
        <w:rPr>
          <w:rFonts w:cs="Arial"/>
          <w:b/>
          <w:color w:val="9BBB59" w:themeColor="accent3"/>
        </w:rPr>
        <w:t>In der Strafkolonie</w:t>
      </w: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>Kammeroper von Philip Glass</w:t>
      </w:r>
      <w:r>
        <w:rPr>
          <w:rFonts w:cs="Arial"/>
        </w:rPr>
        <w:t xml:space="preserve"> · </w:t>
      </w:r>
      <w:r w:rsidRPr="00D80E5E">
        <w:rPr>
          <w:rFonts w:cs="Arial"/>
        </w:rPr>
        <w:t>Nach der Erzählung von Franz Kafka</w:t>
      </w: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SO 21. FEB 2021 · 18:00 Theaterzelt 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D80E5E">
        <w:rPr>
          <w:rFonts w:cs="Arial"/>
          <w:b/>
          <w:color w:val="9BBB59" w:themeColor="accent3"/>
        </w:rPr>
        <w:lastRenderedPageBreak/>
        <w:t xml:space="preserve">Die </w:t>
      </w:r>
      <w:proofErr w:type="spellStart"/>
      <w:r w:rsidRPr="00D80E5E">
        <w:rPr>
          <w:rFonts w:cs="Arial"/>
          <w:b/>
          <w:color w:val="9BBB59" w:themeColor="accent3"/>
        </w:rPr>
        <w:t>Comedian</w:t>
      </w:r>
      <w:proofErr w:type="spellEnd"/>
      <w:r w:rsidRPr="00D80E5E">
        <w:rPr>
          <w:rFonts w:cs="Arial"/>
          <w:b/>
          <w:color w:val="9BBB59" w:themeColor="accent3"/>
        </w:rPr>
        <w:t xml:space="preserve"> </w:t>
      </w:r>
      <w:proofErr w:type="spellStart"/>
      <w:r w:rsidRPr="00D80E5E">
        <w:rPr>
          <w:rFonts w:cs="Arial"/>
          <w:b/>
          <w:color w:val="9BBB59" w:themeColor="accent3"/>
        </w:rPr>
        <w:t>Harmonists</w:t>
      </w:r>
      <w:proofErr w:type="spellEnd"/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Buch von Gottfried </w:t>
      </w:r>
      <w:proofErr w:type="spellStart"/>
      <w:r w:rsidRPr="00D80E5E">
        <w:rPr>
          <w:rFonts w:cs="Arial"/>
        </w:rPr>
        <w:t>Greiffenhagen</w:t>
      </w:r>
      <w:proofErr w:type="spellEnd"/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>Musikalische Einrichtun</w:t>
      </w:r>
      <w:r>
        <w:rPr>
          <w:rFonts w:cs="Arial"/>
        </w:rPr>
        <w:t xml:space="preserve">g von Franz </w:t>
      </w:r>
      <w:proofErr w:type="spellStart"/>
      <w:r>
        <w:rPr>
          <w:rFonts w:cs="Arial"/>
        </w:rPr>
        <w:t>Wittenbrink</w:t>
      </w:r>
      <w:proofErr w:type="spellEnd"/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SO 7. MRZ 2021 · 18:00 </w:t>
      </w:r>
      <w:r>
        <w:rPr>
          <w:rFonts w:cs="Arial"/>
        </w:rPr>
        <w:t xml:space="preserve">· </w:t>
      </w:r>
      <w:r w:rsidRPr="00D80E5E">
        <w:rPr>
          <w:rFonts w:cs="Arial"/>
        </w:rPr>
        <w:t>Theaterzelt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D80E5E">
        <w:rPr>
          <w:rFonts w:cs="Arial"/>
          <w:b/>
          <w:color w:val="9BBB59" w:themeColor="accent3"/>
        </w:rPr>
        <w:t>Alice im Wunderland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>Ballett nach dem Kinderbuch von Lewis Carroll</w:t>
      </w: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>Mit dem Kinder- und Jugendballett des Theaters Altenburg Gera</w:t>
      </w: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SO 14. MRZ 2021 · 16:00 </w:t>
      </w:r>
      <w:r>
        <w:rPr>
          <w:rFonts w:cs="Arial"/>
        </w:rPr>
        <w:t xml:space="preserve">· </w:t>
      </w:r>
      <w:r w:rsidRPr="00D80E5E">
        <w:rPr>
          <w:rFonts w:cs="Arial"/>
        </w:rPr>
        <w:t xml:space="preserve">Theaterzelt 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D80E5E">
        <w:rPr>
          <w:rFonts w:cs="Arial"/>
          <w:b/>
          <w:color w:val="9BBB59" w:themeColor="accent3"/>
        </w:rPr>
        <w:t>Frankenstein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>Schauspiel von Sophie Oldenstein</w:t>
      </w:r>
      <w:r>
        <w:rPr>
          <w:rFonts w:cs="Arial"/>
        </w:rPr>
        <w:t xml:space="preserve"> </w:t>
      </w:r>
      <w:r w:rsidRPr="00D80E5E">
        <w:rPr>
          <w:rFonts w:cs="Arial"/>
        </w:rPr>
        <w:t>· Uraufführung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>Nach dem Roman von Mary Shelley</w:t>
      </w: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SO 9. MAI 2021 · 18:00 </w:t>
      </w:r>
      <w:r>
        <w:rPr>
          <w:rFonts w:cs="Arial"/>
        </w:rPr>
        <w:t xml:space="preserve">· </w:t>
      </w:r>
      <w:r w:rsidRPr="00D80E5E">
        <w:rPr>
          <w:rFonts w:cs="Arial"/>
        </w:rPr>
        <w:t xml:space="preserve">Theater 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D80E5E">
        <w:rPr>
          <w:rFonts w:cs="Arial"/>
          <w:b/>
          <w:color w:val="9BBB59" w:themeColor="accent3"/>
        </w:rPr>
        <w:t xml:space="preserve">Mein Freund </w:t>
      </w:r>
      <w:proofErr w:type="spellStart"/>
      <w:r w:rsidRPr="00D80E5E">
        <w:rPr>
          <w:rFonts w:cs="Arial"/>
          <w:b/>
          <w:color w:val="9BBB59" w:themeColor="accent3"/>
        </w:rPr>
        <w:t>Bunbury</w:t>
      </w:r>
      <w:proofErr w:type="spellEnd"/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Musical von Gerd </w:t>
      </w:r>
      <w:proofErr w:type="spellStart"/>
      <w:r w:rsidRPr="00D80E5E">
        <w:rPr>
          <w:rFonts w:cs="Arial"/>
        </w:rPr>
        <w:t>Natschinski</w:t>
      </w:r>
      <w:proofErr w:type="spellEnd"/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SO 13. JUN 2021 · 18:00 </w:t>
      </w:r>
      <w:r>
        <w:rPr>
          <w:rFonts w:cs="Arial"/>
        </w:rPr>
        <w:t>· Theater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</w:p>
    <w:p w:rsidR="00D80E5E" w:rsidRPr="00D80E5E" w:rsidRDefault="00D80E5E" w:rsidP="00D80E5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D80E5E">
        <w:rPr>
          <w:rFonts w:cs="Arial"/>
          <w:b/>
          <w:color w:val="9BBB59" w:themeColor="accent3"/>
        </w:rPr>
        <w:t xml:space="preserve">Der </w:t>
      </w:r>
      <w:proofErr w:type="spellStart"/>
      <w:r w:rsidRPr="00D80E5E">
        <w:rPr>
          <w:rFonts w:cs="Arial"/>
          <w:b/>
          <w:color w:val="9BBB59" w:themeColor="accent3"/>
        </w:rPr>
        <w:t>Kontrabaß</w:t>
      </w:r>
      <w:proofErr w:type="spellEnd"/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>Monolog von Patrick Süskind</w:t>
      </w:r>
    </w:p>
    <w:p w:rsidR="00D80E5E" w:rsidRPr="00D41443" w:rsidRDefault="00D80E5E" w:rsidP="00D80E5E">
      <w:pPr>
        <w:spacing w:line="240" w:lineRule="auto"/>
        <w:contextualSpacing/>
        <w:jc w:val="both"/>
        <w:rPr>
          <w:rFonts w:cs="Arial"/>
        </w:rPr>
      </w:pPr>
      <w:r w:rsidRPr="00D80E5E">
        <w:rPr>
          <w:rFonts w:cs="Arial"/>
        </w:rPr>
        <w:t xml:space="preserve">SO 20. JUN 2021 · 18:00 </w:t>
      </w:r>
      <w:r>
        <w:rPr>
          <w:rFonts w:cs="Arial"/>
        </w:rPr>
        <w:t xml:space="preserve">· </w:t>
      </w:r>
      <w:r w:rsidRPr="00D80E5E">
        <w:rPr>
          <w:rFonts w:cs="Arial"/>
        </w:rPr>
        <w:t xml:space="preserve">Theater </w:t>
      </w:r>
    </w:p>
    <w:p w:rsidR="00D80E5E" w:rsidRPr="00D41443" w:rsidRDefault="00D80E5E">
      <w:pPr>
        <w:spacing w:line="240" w:lineRule="auto"/>
        <w:contextualSpacing/>
        <w:jc w:val="both"/>
        <w:rPr>
          <w:rFonts w:cs="Arial"/>
        </w:rPr>
      </w:pPr>
      <w:bookmarkStart w:id="0" w:name="_GoBack"/>
      <w:bookmarkEnd w:id="0"/>
    </w:p>
    <w:sectPr w:rsidR="00D80E5E" w:rsidRPr="00D41443" w:rsidSect="009E5D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6F"/>
    <w:rsid w:val="000002BE"/>
    <w:rsid w:val="0000500F"/>
    <w:rsid w:val="00005D22"/>
    <w:rsid w:val="00014007"/>
    <w:rsid w:val="00020CA4"/>
    <w:rsid w:val="00023FFD"/>
    <w:rsid w:val="000272DD"/>
    <w:rsid w:val="00027E70"/>
    <w:rsid w:val="00037265"/>
    <w:rsid w:val="00043376"/>
    <w:rsid w:val="00080A22"/>
    <w:rsid w:val="000A7256"/>
    <w:rsid w:val="000B02D4"/>
    <w:rsid w:val="000B3113"/>
    <w:rsid w:val="000D20E2"/>
    <w:rsid w:val="000D360E"/>
    <w:rsid w:val="000D3F53"/>
    <w:rsid w:val="001100F6"/>
    <w:rsid w:val="001504B8"/>
    <w:rsid w:val="00160A30"/>
    <w:rsid w:val="00160FE8"/>
    <w:rsid w:val="00163851"/>
    <w:rsid w:val="001905E3"/>
    <w:rsid w:val="001949A3"/>
    <w:rsid w:val="00201925"/>
    <w:rsid w:val="00204742"/>
    <w:rsid w:val="00265A06"/>
    <w:rsid w:val="002C01FC"/>
    <w:rsid w:val="002C72EC"/>
    <w:rsid w:val="002D7A64"/>
    <w:rsid w:val="002E0C64"/>
    <w:rsid w:val="002E4475"/>
    <w:rsid w:val="002F0E2A"/>
    <w:rsid w:val="002F29CE"/>
    <w:rsid w:val="00301B34"/>
    <w:rsid w:val="00306B47"/>
    <w:rsid w:val="003154C3"/>
    <w:rsid w:val="0032394E"/>
    <w:rsid w:val="00327F99"/>
    <w:rsid w:val="003378B7"/>
    <w:rsid w:val="00363CE4"/>
    <w:rsid w:val="003663CC"/>
    <w:rsid w:val="00366416"/>
    <w:rsid w:val="003863AF"/>
    <w:rsid w:val="003B2B76"/>
    <w:rsid w:val="003C1F03"/>
    <w:rsid w:val="003E318C"/>
    <w:rsid w:val="003E441E"/>
    <w:rsid w:val="003F0593"/>
    <w:rsid w:val="00415640"/>
    <w:rsid w:val="0041710B"/>
    <w:rsid w:val="004207A2"/>
    <w:rsid w:val="00430FF7"/>
    <w:rsid w:val="004363F1"/>
    <w:rsid w:val="00471CF9"/>
    <w:rsid w:val="00484674"/>
    <w:rsid w:val="004A266F"/>
    <w:rsid w:val="004C25C4"/>
    <w:rsid w:val="0053034E"/>
    <w:rsid w:val="00536BBB"/>
    <w:rsid w:val="00551335"/>
    <w:rsid w:val="00551C40"/>
    <w:rsid w:val="005526A4"/>
    <w:rsid w:val="00553620"/>
    <w:rsid w:val="00581857"/>
    <w:rsid w:val="00586E8B"/>
    <w:rsid w:val="00586EC7"/>
    <w:rsid w:val="00591764"/>
    <w:rsid w:val="005A0AB3"/>
    <w:rsid w:val="005A25E3"/>
    <w:rsid w:val="005A3A8C"/>
    <w:rsid w:val="005B6A41"/>
    <w:rsid w:val="005D1402"/>
    <w:rsid w:val="00601A25"/>
    <w:rsid w:val="006329E5"/>
    <w:rsid w:val="00641157"/>
    <w:rsid w:val="0065540F"/>
    <w:rsid w:val="006642A8"/>
    <w:rsid w:val="006C1106"/>
    <w:rsid w:val="006C1B7A"/>
    <w:rsid w:val="006D3CA5"/>
    <w:rsid w:val="006F2A9A"/>
    <w:rsid w:val="007015D1"/>
    <w:rsid w:val="0073602C"/>
    <w:rsid w:val="00773A9B"/>
    <w:rsid w:val="00783D6E"/>
    <w:rsid w:val="00812191"/>
    <w:rsid w:val="00816DA5"/>
    <w:rsid w:val="00830605"/>
    <w:rsid w:val="00832555"/>
    <w:rsid w:val="00833A6F"/>
    <w:rsid w:val="008345ED"/>
    <w:rsid w:val="0084251D"/>
    <w:rsid w:val="00853B6A"/>
    <w:rsid w:val="008554CF"/>
    <w:rsid w:val="0086420C"/>
    <w:rsid w:val="0088755D"/>
    <w:rsid w:val="00893FED"/>
    <w:rsid w:val="00897AF6"/>
    <w:rsid w:val="008A259D"/>
    <w:rsid w:val="008D4AED"/>
    <w:rsid w:val="008E0B9A"/>
    <w:rsid w:val="00921A73"/>
    <w:rsid w:val="00922EF2"/>
    <w:rsid w:val="00964E1A"/>
    <w:rsid w:val="00966FD3"/>
    <w:rsid w:val="009801E0"/>
    <w:rsid w:val="00985712"/>
    <w:rsid w:val="00990D08"/>
    <w:rsid w:val="009971D5"/>
    <w:rsid w:val="009A2C2D"/>
    <w:rsid w:val="009A318E"/>
    <w:rsid w:val="009C3F19"/>
    <w:rsid w:val="009D58F0"/>
    <w:rsid w:val="009D7CB9"/>
    <w:rsid w:val="009E1827"/>
    <w:rsid w:val="009E5D2F"/>
    <w:rsid w:val="009F1ED4"/>
    <w:rsid w:val="009F757E"/>
    <w:rsid w:val="00A159E9"/>
    <w:rsid w:val="00A2064E"/>
    <w:rsid w:val="00A26323"/>
    <w:rsid w:val="00A756D7"/>
    <w:rsid w:val="00A77D23"/>
    <w:rsid w:val="00A81621"/>
    <w:rsid w:val="00AB1AB0"/>
    <w:rsid w:val="00AB2C3A"/>
    <w:rsid w:val="00AE044B"/>
    <w:rsid w:val="00AE304B"/>
    <w:rsid w:val="00AE3557"/>
    <w:rsid w:val="00AF298E"/>
    <w:rsid w:val="00AF313A"/>
    <w:rsid w:val="00B25478"/>
    <w:rsid w:val="00B26AD3"/>
    <w:rsid w:val="00B435BB"/>
    <w:rsid w:val="00B44808"/>
    <w:rsid w:val="00B66C43"/>
    <w:rsid w:val="00B742B7"/>
    <w:rsid w:val="00B94BE8"/>
    <w:rsid w:val="00BB027A"/>
    <w:rsid w:val="00BC142C"/>
    <w:rsid w:val="00BC4C01"/>
    <w:rsid w:val="00BC6C5A"/>
    <w:rsid w:val="00BD6963"/>
    <w:rsid w:val="00BE7E32"/>
    <w:rsid w:val="00C2233B"/>
    <w:rsid w:val="00C24B39"/>
    <w:rsid w:val="00C45EBE"/>
    <w:rsid w:val="00C63487"/>
    <w:rsid w:val="00C66DB8"/>
    <w:rsid w:val="00C75DE5"/>
    <w:rsid w:val="00C9517D"/>
    <w:rsid w:val="00CC22D5"/>
    <w:rsid w:val="00CC36E2"/>
    <w:rsid w:val="00CD6F21"/>
    <w:rsid w:val="00CF0F67"/>
    <w:rsid w:val="00D0381D"/>
    <w:rsid w:val="00D23ADB"/>
    <w:rsid w:val="00D3567B"/>
    <w:rsid w:val="00D41443"/>
    <w:rsid w:val="00D7750C"/>
    <w:rsid w:val="00D80E5E"/>
    <w:rsid w:val="00D82575"/>
    <w:rsid w:val="00D97FCE"/>
    <w:rsid w:val="00DA1CB9"/>
    <w:rsid w:val="00DB3203"/>
    <w:rsid w:val="00DC391D"/>
    <w:rsid w:val="00DC4E94"/>
    <w:rsid w:val="00DF445A"/>
    <w:rsid w:val="00E10819"/>
    <w:rsid w:val="00E13806"/>
    <w:rsid w:val="00E21C06"/>
    <w:rsid w:val="00E2605F"/>
    <w:rsid w:val="00E26EC7"/>
    <w:rsid w:val="00E35DF3"/>
    <w:rsid w:val="00E36FB6"/>
    <w:rsid w:val="00E71CA7"/>
    <w:rsid w:val="00E741A0"/>
    <w:rsid w:val="00E835F4"/>
    <w:rsid w:val="00E9589A"/>
    <w:rsid w:val="00EB2813"/>
    <w:rsid w:val="00EB44ED"/>
    <w:rsid w:val="00EC04B2"/>
    <w:rsid w:val="00EC11BB"/>
    <w:rsid w:val="00EC46CE"/>
    <w:rsid w:val="00F34D9A"/>
    <w:rsid w:val="00F42A06"/>
    <w:rsid w:val="00F56D21"/>
    <w:rsid w:val="00F61516"/>
    <w:rsid w:val="00F80F3C"/>
    <w:rsid w:val="00FA2316"/>
    <w:rsid w:val="00FB129F"/>
    <w:rsid w:val="00FB7AB0"/>
    <w:rsid w:val="00FC4DF6"/>
    <w:rsid w:val="00FF2F80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40"/>
  </w:style>
  <w:style w:type="paragraph" w:styleId="berschrift1">
    <w:name w:val="heading 1"/>
    <w:basedOn w:val="Standard"/>
    <w:next w:val="Standard"/>
    <w:link w:val="berschrift1Zchn"/>
    <w:uiPriority w:val="9"/>
    <w:qFormat/>
    <w:rsid w:val="00773A9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73A9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73A9B"/>
    <w:pPr>
      <w:keepNext/>
      <w:numPr>
        <w:ilvl w:val="2"/>
        <w:numId w:val="1"/>
      </w:numPr>
      <w:tabs>
        <w:tab w:val="left" w:pos="4860"/>
      </w:tabs>
      <w:suppressAutoHyphens/>
      <w:spacing w:after="0" w:line="100" w:lineRule="atLeast"/>
      <w:ind w:left="360" w:firstLine="0"/>
      <w:outlineLvl w:val="2"/>
    </w:pPr>
    <w:rPr>
      <w:rFonts w:ascii="Gill Sans MT" w:eastAsia="Times New Roman" w:hAnsi="Gill Sans MT" w:cs="Calibri"/>
      <w:sz w:val="28"/>
      <w:szCs w:val="28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73A9B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2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3A9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3A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3A9B"/>
    <w:rPr>
      <w:rFonts w:ascii="Gill Sans MT" w:eastAsia="Times New Roman" w:hAnsi="Gill Sans MT" w:cs="Calibri"/>
      <w:sz w:val="28"/>
      <w:szCs w:val="28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3A9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KeinLeerraum">
    <w:name w:val="No Spacing"/>
    <w:uiPriority w:val="1"/>
    <w:qFormat/>
    <w:rsid w:val="000140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B74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40"/>
  </w:style>
  <w:style w:type="paragraph" w:styleId="berschrift1">
    <w:name w:val="heading 1"/>
    <w:basedOn w:val="Standard"/>
    <w:next w:val="Standard"/>
    <w:link w:val="berschrift1Zchn"/>
    <w:uiPriority w:val="9"/>
    <w:qFormat/>
    <w:rsid w:val="00773A9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73A9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73A9B"/>
    <w:pPr>
      <w:keepNext/>
      <w:numPr>
        <w:ilvl w:val="2"/>
        <w:numId w:val="1"/>
      </w:numPr>
      <w:tabs>
        <w:tab w:val="left" w:pos="4860"/>
      </w:tabs>
      <w:suppressAutoHyphens/>
      <w:spacing w:after="0" w:line="100" w:lineRule="atLeast"/>
      <w:ind w:left="360" w:firstLine="0"/>
      <w:outlineLvl w:val="2"/>
    </w:pPr>
    <w:rPr>
      <w:rFonts w:ascii="Gill Sans MT" w:eastAsia="Times New Roman" w:hAnsi="Gill Sans MT" w:cs="Calibri"/>
      <w:sz w:val="28"/>
      <w:szCs w:val="28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73A9B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2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3A9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3A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3A9B"/>
    <w:rPr>
      <w:rFonts w:ascii="Gill Sans MT" w:eastAsia="Times New Roman" w:hAnsi="Gill Sans MT" w:cs="Calibri"/>
      <w:sz w:val="28"/>
      <w:szCs w:val="28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3A9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KeinLeerraum">
    <w:name w:val="No Spacing"/>
    <w:uiPriority w:val="1"/>
    <w:qFormat/>
    <w:rsid w:val="000140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B74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55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9686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6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90273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6126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436">
              <w:marLeft w:val="0"/>
              <w:marRight w:val="0"/>
              <w:marTop w:val="0"/>
              <w:marBottom w:val="1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04981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829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6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5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4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306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40499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934">
              <w:marLeft w:val="0"/>
              <w:marRight w:val="0"/>
              <w:marTop w:val="0"/>
              <w:marBottom w:val="1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4585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5053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78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2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7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9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5087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779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782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3" w:color="F0F0F0"/>
                                                <w:left w:val="single" w:sz="6" w:space="23" w:color="F0F0F0"/>
                                                <w:bottom w:val="single" w:sz="6" w:space="23" w:color="F0F0F0"/>
                                                <w:right w:val="single" w:sz="6" w:space="23" w:color="F0F0F0"/>
                                              </w:divBdr>
                                              <w:divsChild>
                                                <w:div w:id="58676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9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F86B-5C6A-4099-9980-497F8B09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eckerle</dc:creator>
  <cp:lastModifiedBy>Toni Rack</cp:lastModifiedBy>
  <cp:revision>3</cp:revision>
  <cp:lastPrinted>2020-06-08T11:26:00Z</cp:lastPrinted>
  <dcterms:created xsi:type="dcterms:W3CDTF">2020-06-11T10:27:00Z</dcterms:created>
  <dcterms:modified xsi:type="dcterms:W3CDTF">2020-06-11T10:37:00Z</dcterms:modified>
</cp:coreProperties>
</file>